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2"/>
        <w:gridCol w:w="4013"/>
      </w:tblGrid>
      <w:tr w:rsidR="007A528F" w:rsidRPr="00C826A2" w14:paraId="689ACEF1" w14:textId="77777777" w:rsidTr="00B57D73">
        <w:tc>
          <w:tcPr>
            <w:tcW w:w="5342" w:type="dxa"/>
          </w:tcPr>
          <w:p w14:paraId="516C35FA" w14:textId="77777777" w:rsidR="007A528F" w:rsidRPr="00C826A2" w:rsidRDefault="007A528F" w:rsidP="00EE6F58">
            <w:pPr>
              <w:rPr>
                <w:lang w:val="uk-UA"/>
              </w:rPr>
            </w:pPr>
          </w:p>
        </w:tc>
        <w:tc>
          <w:tcPr>
            <w:tcW w:w="4013" w:type="dxa"/>
          </w:tcPr>
          <w:p w14:paraId="3F5F92C9" w14:textId="77777777" w:rsidR="007A528F" w:rsidRPr="00C826A2" w:rsidRDefault="007A528F" w:rsidP="00EC333A">
            <w:pPr>
              <w:rPr>
                <w:lang w:val="uk-UA"/>
              </w:rPr>
            </w:pPr>
            <w:r w:rsidRPr="00C826A2">
              <w:rPr>
                <w:sz w:val="28"/>
                <w:szCs w:val="28"/>
                <w:lang w:val="uk-UA"/>
              </w:rPr>
              <w:t xml:space="preserve">Генеральному директору                                                                               </w:t>
            </w:r>
            <w:r w:rsidRPr="00C826A2">
              <w:rPr>
                <w:sz w:val="28"/>
                <w:szCs w:val="28"/>
                <w:lang w:val="ru-RU"/>
              </w:rPr>
              <w:t xml:space="preserve">ТОВ «Хілті (Україна) ЛТД»                                                                           </w:t>
            </w:r>
            <w:r w:rsidRPr="00C826A2">
              <w:rPr>
                <w:sz w:val="28"/>
                <w:szCs w:val="28"/>
                <w:lang w:val="uk-UA"/>
              </w:rPr>
              <w:t>Волкову В.О.</w:t>
            </w:r>
          </w:p>
          <w:p w14:paraId="508EF020" w14:textId="77777777" w:rsidR="007A528F" w:rsidRPr="00C826A2" w:rsidRDefault="007A528F" w:rsidP="00EC333A">
            <w:pPr>
              <w:rPr>
                <w:lang w:val="uk-UA"/>
              </w:rPr>
            </w:pPr>
          </w:p>
          <w:p w14:paraId="169EE3EE" w14:textId="77777777" w:rsidR="007A528F" w:rsidRPr="00C826A2" w:rsidRDefault="007A528F" w:rsidP="00EC333A">
            <w:pPr>
              <w:rPr>
                <w:sz w:val="28"/>
                <w:szCs w:val="28"/>
                <w:lang w:val="uk-UA"/>
              </w:rPr>
            </w:pPr>
            <w:r w:rsidRPr="00C826A2">
              <w:rPr>
                <w:sz w:val="28"/>
                <w:szCs w:val="28"/>
                <w:lang w:val="uk-UA"/>
              </w:rPr>
              <w:t>ПІБ</w:t>
            </w:r>
          </w:p>
        </w:tc>
      </w:tr>
    </w:tbl>
    <w:p w14:paraId="1601D735" w14:textId="77777777" w:rsidR="007A528F" w:rsidRPr="00C826A2" w:rsidRDefault="007A528F" w:rsidP="00141C49">
      <w:pPr>
        <w:jc w:val="both"/>
      </w:pPr>
    </w:p>
    <w:p w14:paraId="5FA9D60F" w14:textId="77777777" w:rsidR="007A528F" w:rsidRPr="00C826A2" w:rsidRDefault="007A528F" w:rsidP="00141C49">
      <w:pPr>
        <w:jc w:val="both"/>
        <w:rPr>
          <w:lang w:val="uk-UA"/>
        </w:rPr>
      </w:pPr>
    </w:p>
    <w:p w14:paraId="1185D412" w14:textId="77777777" w:rsidR="000B551F" w:rsidRPr="00C826A2" w:rsidRDefault="000B551F" w:rsidP="00141C49">
      <w:pPr>
        <w:rPr>
          <w:sz w:val="28"/>
          <w:szCs w:val="28"/>
        </w:rPr>
      </w:pPr>
    </w:p>
    <w:p w14:paraId="5625691D" w14:textId="77777777" w:rsidR="00141C49" w:rsidRPr="00C826A2" w:rsidRDefault="00141C49" w:rsidP="007A528F">
      <w:pPr>
        <w:jc w:val="center"/>
        <w:rPr>
          <w:sz w:val="28"/>
          <w:szCs w:val="28"/>
          <w:lang w:val="uk-UA"/>
        </w:rPr>
      </w:pPr>
      <w:r w:rsidRPr="00C826A2">
        <w:rPr>
          <w:sz w:val="28"/>
          <w:szCs w:val="28"/>
          <w:lang w:val="uk-UA"/>
        </w:rPr>
        <w:t>ЗАЯВА</w:t>
      </w:r>
    </w:p>
    <w:p w14:paraId="743E6EAD" w14:textId="77777777" w:rsidR="00141C49" w:rsidRPr="00C826A2" w:rsidRDefault="00141C49" w:rsidP="00141C49">
      <w:pPr>
        <w:rPr>
          <w:sz w:val="28"/>
          <w:szCs w:val="28"/>
          <w:lang w:val="uk-UA"/>
        </w:rPr>
      </w:pPr>
    </w:p>
    <w:p w14:paraId="1A28C754" w14:textId="3187C908" w:rsidR="007726F5" w:rsidRPr="00C826A2" w:rsidRDefault="00141C49" w:rsidP="00B57D73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C826A2">
        <w:rPr>
          <w:sz w:val="22"/>
          <w:szCs w:val="22"/>
          <w:lang w:val="uk-UA"/>
        </w:rPr>
        <w:t>Про</w:t>
      </w:r>
      <w:r w:rsidR="00F370E4" w:rsidRPr="00C826A2">
        <w:rPr>
          <w:sz w:val="22"/>
          <w:szCs w:val="22"/>
          <w:lang w:val="uk-UA"/>
        </w:rPr>
        <w:t>шу</w:t>
      </w:r>
      <w:r w:rsidRPr="00C826A2">
        <w:rPr>
          <w:sz w:val="22"/>
          <w:szCs w:val="22"/>
          <w:lang w:val="uk-UA"/>
        </w:rPr>
        <w:t xml:space="preserve"> оформити повернення наступного товару по видатковій накладній №________</w:t>
      </w:r>
      <w:r w:rsidR="007C7067" w:rsidRPr="00C826A2">
        <w:rPr>
          <w:sz w:val="22"/>
          <w:szCs w:val="22"/>
        </w:rPr>
        <w:t>__</w:t>
      </w:r>
      <w:r w:rsidRPr="00C826A2">
        <w:rPr>
          <w:sz w:val="22"/>
          <w:szCs w:val="22"/>
        </w:rPr>
        <w:t xml:space="preserve"> </w:t>
      </w:r>
      <w:r w:rsidRPr="00C826A2">
        <w:rPr>
          <w:sz w:val="22"/>
          <w:szCs w:val="22"/>
          <w:lang w:val="uk-UA"/>
        </w:rPr>
        <w:t>від __</w:t>
      </w:r>
      <w:r w:rsidR="00C826A2" w:rsidRPr="00C826A2">
        <w:rPr>
          <w:sz w:val="22"/>
          <w:szCs w:val="22"/>
          <w:lang w:val="uk-UA"/>
        </w:rPr>
        <w:t>___</w:t>
      </w:r>
      <w:r w:rsidRPr="00C826A2">
        <w:rPr>
          <w:sz w:val="22"/>
          <w:szCs w:val="22"/>
          <w:lang w:val="uk-UA"/>
        </w:rPr>
        <w:t>___р. згідно з рахунком-фактурою №__________ від _</w:t>
      </w:r>
      <w:r w:rsidR="00C826A2" w:rsidRPr="00C826A2">
        <w:rPr>
          <w:sz w:val="22"/>
          <w:szCs w:val="22"/>
          <w:lang w:val="uk-UA"/>
        </w:rPr>
        <w:t>___</w:t>
      </w:r>
      <w:r w:rsidRPr="00C826A2">
        <w:rPr>
          <w:sz w:val="22"/>
          <w:szCs w:val="22"/>
          <w:lang w:val="uk-UA"/>
        </w:rPr>
        <w:t xml:space="preserve">____р. </w:t>
      </w:r>
      <w:r w:rsidR="007726F5" w:rsidRPr="00C826A2">
        <w:rPr>
          <w:sz w:val="22"/>
          <w:szCs w:val="22"/>
          <w:lang w:val="uk-UA"/>
        </w:rPr>
        <w:t>за цінами, що вказані в документах на відвантаження.</w:t>
      </w:r>
    </w:p>
    <w:p w14:paraId="2973AB52" w14:textId="77777777" w:rsidR="00141C49" w:rsidRPr="00C826A2" w:rsidRDefault="00141C49" w:rsidP="007726F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tbl>
      <w:tblPr>
        <w:tblW w:w="9578" w:type="dxa"/>
        <w:tblInd w:w="103" w:type="dxa"/>
        <w:tblLook w:val="0000" w:firstRow="0" w:lastRow="0" w:firstColumn="0" w:lastColumn="0" w:noHBand="0" w:noVBand="0"/>
      </w:tblPr>
      <w:tblGrid>
        <w:gridCol w:w="728"/>
        <w:gridCol w:w="4705"/>
        <w:gridCol w:w="1960"/>
        <w:gridCol w:w="2185"/>
      </w:tblGrid>
      <w:tr w:rsidR="00C826A2" w:rsidRPr="00C826A2" w14:paraId="28754E59" w14:textId="77777777" w:rsidTr="006451DB">
        <w:trPr>
          <w:trHeight w:val="2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803F68" w14:textId="77777777" w:rsidR="00141C49" w:rsidRPr="00C826A2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6A2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0D51B9" w14:textId="77777777" w:rsidR="00141C49" w:rsidRPr="00C826A2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6A2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Товар</w:t>
            </w:r>
            <w:r w:rsidRPr="00C826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04F0FB" w14:textId="77777777" w:rsidR="00141C49" w:rsidRPr="00C826A2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6A2">
              <w:rPr>
                <w:rFonts w:ascii="Arial" w:hAnsi="Arial" w:cs="Arial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9DD807" w14:textId="77777777" w:rsidR="00141C49" w:rsidRPr="00C826A2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826A2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</w:t>
            </w:r>
          </w:p>
        </w:tc>
      </w:tr>
      <w:tr w:rsidR="00C826A2" w:rsidRPr="00C826A2" w14:paraId="06745FD5" w14:textId="77777777" w:rsidTr="006451DB">
        <w:trPr>
          <w:trHeight w:val="24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B82F3" w14:textId="77777777" w:rsidR="00141C49" w:rsidRPr="00C826A2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D37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826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981F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C826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BC1BF" w14:textId="77777777" w:rsidR="00141C49" w:rsidRPr="00C826A2" w:rsidRDefault="00141C49" w:rsidP="00141C4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826A2" w:rsidRPr="00C826A2" w14:paraId="790DA25D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D1EA2" w14:textId="77777777" w:rsidR="00141C49" w:rsidRPr="00C826A2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05CA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0786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844F" w14:textId="77777777" w:rsidR="00141C49" w:rsidRPr="00C826A2" w:rsidRDefault="00141C49" w:rsidP="00141C4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41C49" w:rsidRPr="00C826A2" w14:paraId="23555CAE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B78F" w14:textId="77777777" w:rsidR="00141C49" w:rsidRPr="00C826A2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A078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0C4A" w14:textId="77777777" w:rsidR="00141C49" w:rsidRPr="00C826A2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2D8D" w14:textId="77777777" w:rsidR="00141C49" w:rsidRPr="00C826A2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1CD14C9D" w14:textId="77777777" w:rsidR="00141C49" w:rsidRPr="00C826A2" w:rsidRDefault="00141C49" w:rsidP="00141C49">
      <w:pPr>
        <w:rPr>
          <w:sz w:val="22"/>
          <w:szCs w:val="22"/>
          <w:lang w:val="uk-UA"/>
        </w:rPr>
      </w:pPr>
    </w:p>
    <w:p w14:paraId="2474EEDD" w14:textId="77777777" w:rsidR="00141C49" w:rsidRPr="00C826A2" w:rsidRDefault="00141C49" w:rsidP="00B57D73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C826A2">
        <w:rPr>
          <w:sz w:val="22"/>
          <w:szCs w:val="22"/>
          <w:lang w:val="uk-UA"/>
        </w:rPr>
        <w:t>Товар повертається у зв’язку з тим, що _________________</w:t>
      </w:r>
      <w:r w:rsidR="00DD009C" w:rsidRPr="00C826A2">
        <w:rPr>
          <w:sz w:val="22"/>
          <w:szCs w:val="22"/>
          <w:lang w:val="uk-UA"/>
        </w:rPr>
        <w:t xml:space="preserve"> </w:t>
      </w:r>
      <w:r w:rsidR="000B551F" w:rsidRPr="00C826A2">
        <w:rPr>
          <w:i/>
          <w:sz w:val="22"/>
          <w:szCs w:val="22"/>
          <w:lang w:val="uk-UA"/>
        </w:rPr>
        <w:t>вказати</w:t>
      </w:r>
      <w:r w:rsidR="000B551F" w:rsidRPr="00C826A2">
        <w:rPr>
          <w:i/>
          <w:sz w:val="22"/>
          <w:szCs w:val="22"/>
        </w:rPr>
        <w:t xml:space="preserve"> причину (напр.: </w:t>
      </w:r>
      <w:r w:rsidRPr="00C826A2">
        <w:rPr>
          <w:i/>
          <w:sz w:val="22"/>
          <w:szCs w:val="22"/>
          <w:lang w:val="uk-UA"/>
        </w:rPr>
        <w:t>не задовольняє за якістю, кількістю, технічними характеристиками).</w:t>
      </w:r>
      <w:r w:rsidRPr="00C826A2">
        <w:rPr>
          <w:sz w:val="22"/>
          <w:szCs w:val="22"/>
          <w:lang w:val="uk-UA"/>
        </w:rPr>
        <w:t xml:space="preserve"> Товарний вигляд товару, що повертається в тому числі упаковка, маркування збережено.</w:t>
      </w:r>
    </w:p>
    <w:p w14:paraId="34FC673B" w14:textId="77777777" w:rsidR="00141C49" w:rsidRPr="00C826A2" w:rsidRDefault="00141C49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14:paraId="52111F32" w14:textId="77777777" w:rsidR="007C7067" w:rsidRPr="00C826A2" w:rsidRDefault="007C7067" w:rsidP="00141C49">
      <w:pPr>
        <w:spacing w:line="276" w:lineRule="auto"/>
        <w:rPr>
          <w:sz w:val="26"/>
          <w:szCs w:val="26"/>
          <w:lang w:val="uk-UA"/>
        </w:rPr>
      </w:pPr>
    </w:p>
    <w:p w14:paraId="75E6960E" w14:textId="77777777" w:rsidR="007C7067" w:rsidRPr="00C826A2" w:rsidRDefault="007C7067" w:rsidP="00141C49">
      <w:pPr>
        <w:spacing w:line="276" w:lineRule="auto"/>
        <w:rPr>
          <w:sz w:val="26"/>
          <w:szCs w:val="26"/>
        </w:rPr>
      </w:pPr>
    </w:p>
    <w:p w14:paraId="2A178F93" w14:textId="77777777" w:rsidR="00141C49" w:rsidRPr="00C826A2" w:rsidRDefault="004B1033" w:rsidP="00EE6F58">
      <w:pPr>
        <w:spacing w:line="276" w:lineRule="auto"/>
        <w:ind w:firstLine="567"/>
        <w:rPr>
          <w:sz w:val="26"/>
          <w:szCs w:val="26"/>
          <w:lang w:val="uk-UA"/>
        </w:rPr>
      </w:pPr>
      <w:r w:rsidRPr="00C826A2">
        <w:rPr>
          <w:sz w:val="28"/>
          <w:szCs w:val="28"/>
          <w:lang w:val="uk-UA"/>
        </w:rPr>
        <w:t>ПІБ</w:t>
      </w:r>
      <w:r w:rsidR="00141C49" w:rsidRPr="00C826A2">
        <w:rPr>
          <w:sz w:val="28"/>
          <w:szCs w:val="28"/>
          <w:lang w:val="uk-UA"/>
        </w:rPr>
        <w:t xml:space="preserve">                                             </w:t>
      </w:r>
      <w:r w:rsidR="007C7067" w:rsidRPr="00C826A2">
        <w:rPr>
          <w:sz w:val="28"/>
          <w:szCs w:val="28"/>
        </w:rPr>
        <w:t xml:space="preserve">  </w:t>
      </w:r>
      <w:r w:rsidR="00141C49" w:rsidRPr="00C826A2">
        <w:rPr>
          <w:sz w:val="28"/>
          <w:szCs w:val="28"/>
          <w:lang w:val="uk-UA"/>
        </w:rPr>
        <w:t xml:space="preserve">          </w:t>
      </w:r>
      <w:r w:rsidR="00EE6F58" w:rsidRPr="00C826A2">
        <w:rPr>
          <w:sz w:val="28"/>
          <w:szCs w:val="28"/>
          <w:lang w:val="uk-UA"/>
        </w:rPr>
        <w:t xml:space="preserve">                </w:t>
      </w:r>
      <w:r w:rsidR="00141C49" w:rsidRPr="00C826A2">
        <w:rPr>
          <w:sz w:val="28"/>
          <w:szCs w:val="28"/>
          <w:lang w:val="uk-UA"/>
        </w:rPr>
        <w:t xml:space="preserve">     Підпис</w:t>
      </w:r>
    </w:p>
    <w:p w14:paraId="64EBB0E0" w14:textId="77777777" w:rsidR="00141C49" w:rsidRPr="007D1453" w:rsidRDefault="00141C49" w:rsidP="00141C49">
      <w:pPr>
        <w:rPr>
          <w:sz w:val="28"/>
          <w:szCs w:val="28"/>
        </w:rPr>
      </w:pPr>
    </w:p>
    <w:sectPr w:rsidR="00141C49" w:rsidRPr="007D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0F56"/>
    <w:multiLevelType w:val="hybridMultilevel"/>
    <w:tmpl w:val="FFBC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F16"/>
    <w:multiLevelType w:val="hybridMultilevel"/>
    <w:tmpl w:val="D1204474"/>
    <w:lvl w:ilvl="0" w:tplc="1FC2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D"/>
    <w:rsid w:val="00086027"/>
    <w:rsid w:val="000B551F"/>
    <w:rsid w:val="00141C49"/>
    <w:rsid w:val="001E231C"/>
    <w:rsid w:val="0038381B"/>
    <w:rsid w:val="004B1033"/>
    <w:rsid w:val="005146BD"/>
    <w:rsid w:val="006A31CD"/>
    <w:rsid w:val="007726F5"/>
    <w:rsid w:val="007A528F"/>
    <w:rsid w:val="007A5A85"/>
    <w:rsid w:val="007C7067"/>
    <w:rsid w:val="00825D93"/>
    <w:rsid w:val="009534B2"/>
    <w:rsid w:val="009F0308"/>
    <w:rsid w:val="00B57D73"/>
    <w:rsid w:val="00C826A2"/>
    <w:rsid w:val="00DD009C"/>
    <w:rsid w:val="00EE6F58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BB28"/>
  <w15:docId w15:val="{13B5C475-4FDA-46F5-9B51-7BA0CFC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28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Patychenko, Iryna</dc:creator>
  <cp:keywords/>
  <dc:description/>
  <cp:lastModifiedBy>Gavrilenko, Tatiana</cp:lastModifiedBy>
  <cp:revision>7</cp:revision>
  <cp:lastPrinted>2013-10-02T12:04:00Z</cp:lastPrinted>
  <dcterms:created xsi:type="dcterms:W3CDTF">2018-05-23T08:58:00Z</dcterms:created>
  <dcterms:modified xsi:type="dcterms:W3CDTF">2022-01-27T09:06:00Z</dcterms:modified>
</cp:coreProperties>
</file>